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0"/>
          <w:szCs w:val="30"/>
        </w:rPr>
      </w:pPr>
      <w:r>
        <w:rPr>
          <w:rFonts w:hint="eastAsia" w:ascii="宋体" w:hAnsi="宋体" w:eastAsia="宋体"/>
          <w:b/>
          <w:sz w:val="30"/>
          <w:szCs w:val="30"/>
        </w:rPr>
        <w:t>《大话西游》</w:t>
      </w:r>
    </w:p>
    <w:p>
      <w:pPr>
        <w:jc w:val="center"/>
        <w:rPr>
          <w:rFonts w:ascii="宋体" w:hAnsi="宋体" w:eastAsia="宋体"/>
          <w:b/>
          <w:sz w:val="28"/>
          <w:szCs w:val="28"/>
        </w:rPr>
      </w:pPr>
      <w:r>
        <w:rPr>
          <w:rFonts w:hint="eastAsia" w:ascii="宋体" w:hAnsi="宋体" w:eastAsia="宋体"/>
          <w:b/>
          <w:sz w:val="28"/>
          <w:szCs w:val="28"/>
        </w:rPr>
        <w:t xml:space="preserve"> </w:t>
      </w:r>
      <w:r>
        <w:rPr>
          <w:rFonts w:ascii="宋体" w:hAnsi="宋体" w:eastAsia="宋体"/>
          <w:b/>
          <w:sz w:val="28"/>
          <w:szCs w:val="28"/>
        </w:rPr>
        <w:t xml:space="preserve">                              </w:t>
      </w:r>
      <w:r>
        <w:rPr>
          <w:rFonts w:hint="eastAsia" w:ascii="宋体" w:hAnsi="宋体" w:eastAsia="宋体"/>
          <w:b/>
          <w:sz w:val="28"/>
          <w:szCs w:val="28"/>
        </w:rPr>
        <w:t>经开区</w:t>
      </w:r>
      <w:r>
        <w:rPr>
          <w:rFonts w:hint="eastAsia" w:ascii="宋体" w:hAnsi="宋体" w:eastAsia="宋体"/>
          <w:b/>
          <w:sz w:val="28"/>
          <w:szCs w:val="28"/>
          <w:lang w:val="en-US" w:eastAsia="zh-CN"/>
        </w:rPr>
        <w:t>实验</w:t>
      </w:r>
      <w:bookmarkStart w:id="0" w:name="_GoBack"/>
      <w:bookmarkEnd w:id="0"/>
      <w:r>
        <w:rPr>
          <w:rFonts w:hint="eastAsia" w:ascii="宋体" w:hAnsi="宋体" w:eastAsia="宋体"/>
          <w:b/>
          <w:sz w:val="28"/>
          <w:szCs w:val="28"/>
        </w:rPr>
        <w:t>小学 六6</w:t>
      </w:r>
      <w:r>
        <w:rPr>
          <w:rFonts w:ascii="宋体" w:hAnsi="宋体" w:eastAsia="宋体"/>
          <w:b/>
          <w:sz w:val="28"/>
          <w:szCs w:val="28"/>
        </w:rPr>
        <w:t xml:space="preserve"> </w:t>
      </w:r>
      <w:r>
        <w:rPr>
          <w:rFonts w:hint="eastAsia" w:ascii="宋体" w:hAnsi="宋体" w:eastAsia="宋体"/>
          <w:b/>
          <w:sz w:val="28"/>
          <w:szCs w:val="28"/>
        </w:rPr>
        <w:t>俞迪</w:t>
      </w:r>
    </w:p>
    <w:p>
      <w:pPr>
        <w:rPr>
          <w:rFonts w:hint="eastAsia" w:ascii="宋体" w:hAnsi="宋体" w:eastAsia="宋体"/>
          <w:b/>
          <w:sz w:val="28"/>
          <w:szCs w:val="28"/>
        </w:rPr>
      </w:pPr>
      <w:r>
        <w:rPr>
          <w:rFonts w:hint="eastAsia" w:ascii="宋体" w:hAnsi="宋体" w:eastAsia="宋体"/>
          <w:b/>
          <w:sz w:val="28"/>
          <w:szCs w:val="28"/>
        </w:rPr>
        <w:t>教学目标：</w:t>
      </w:r>
    </w:p>
    <w:p>
      <w:pPr>
        <w:widowControl w:val="0"/>
        <w:adjustRightInd/>
        <w:snapToGrid/>
        <w:spacing w:after="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1、了解《西游记》的主要故事内容，培养阅读名著的兴趣。</w:t>
      </w:r>
    </w:p>
    <w:p>
      <w:pPr>
        <w:widowControl w:val="0"/>
        <w:adjustRightInd/>
        <w:snapToGrid/>
        <w:spacing w:after="0"/>
        <w:rPr>
          <w:rFonts w:cs="Times New Roman" w:asciiTheme="minorEastAsia" w:hAnsiTheme="minorEastAsia" w:eastAsiaTheme="minorEastAsia"/>
          <w:kern w:val="2"/>
          <w:sz w:val="24"/>
          <w:szCs w:val="24"/>
        </w:rPr>
      </w:pPr>
      <w:r>
        <w:rPr>
          <w:rFonts w:cs="Times New Roman" w:asciiTheme="minorEastAsia" w:hAnsiTheme="minorEastAsia" w:eastAsiaTheme="minorEastAsia"/>
          <w:kern w:val="2"/>
          <w:sz w:val="24"/>
          <w:szCs w:val="24"/>
        </w:rPr>
        <w:t>2</w:t>
      </w:r>
      <w:r>
        <w:rPr>
          <w:rFonts w:hint="eastAsia" w:cs="Times New Roman" w:asciiTheme="minorEastAsia" w:hAnsiTheme="minorEastAsia" w:eastAsiaTheme="minorEastAsia"/>
          <w:kern w:val="2"/>
          <w:sz w:val="24"/>
          <w:szCs w:val="24"/>
        </w:rPr>
        <w:t>、结合故事情节了解西游记主要人物不同的性格特点，品味人物形象的多面性。</w:t>
      </w:r>
    </w:p>
    <w:p>
      <w:pPr>
        <w:widowControl w:val="0"/>
        <w:adjustRightInd/>
        <w:snapToGrid/>
        <w:spacing w:after="0"/>
        <w:ind w:left="480" w:hanging="480" w:hangingChars="200"/>
        <w:rPr>
          <w:rFonts w:cs="Times New Roman" w:asciiTheme="minorEastAsia" w:hAnsiTheme="minorEastAsia" w:eastAsiaTheme="minorEastAsia"/>
          <w:kern w:val="2"/>
          <w:sz w:val="24"/>
          <w:szCs w:val="24"/>
        </w:rPr>
      </w:pPr>
      <w:r>
        <w:rPr>
          <w:rFonts w:cs="Times New Roman" w:asciiTheme="minorEastAsia" w:hAnsiTheme="minorEastAsia" w:eastAsiaTheme="minorEastAsia"/>
          <w:kern w:val="2"/>
          <w:sz w:val="24"/>
          <w:szCs w:val="24"/>
        </w:rPr>
        <w:t>3</w:t>
      </w:r>
      <w:r>
        <w:rPr>
          <w:rFonts w:hint="eastAsia" w:cs="Times New Roman" w:asciiTheme="minorEastAsia" w:hAnsiTheme="minorEastAsia" w:eastAsiaTheme="minorEastAsia"/>
          <w:kern w:val="2"/>
          <w:sz w:val="24"/>
          <w:szCs w:val="24"/>
        </w:rPr>
        <w:t>、学会一些基本的阅读方法，结合环境描写培养学生的语言表达能力和欣赏文学作品的能力。</w:t>
      </w:r>
    </w:p>
    <w:p>
      <w:pPr>
        <w:rPr>
          <w:rFonts w:ascii="宋体" w:hAnsi="宋体" w:eastAsia="宋体"/>
          <w:b/>
          <w:sz w:val="24"/>
          <w:szCs w:val="24"/>
        </w:rPr>
      </w:pPr>
      <w:r>
        <w:rPr>
          <w:rFonts w:hint="eastAsia" w:ascii="宋体" w:hAnsi="宋体" w:eastAsia="宋体"/>
          <w:b/>
          <w:sz w:val="24"/>
          <w:szCs w:val="24"/>
        </w:rPr>
        <w:t>一、忆故事内容</w:t>
      </w:r>
    </w:p>
    <w:p>
      <w:pPr>
        <w:rPr>
          <w:rFonts w:ascii="宋体" w:hAnsi="宋体" w:eastAsia="宋体"/>
          <w:b/>
          <w:sz w:val="24"/>
          <w:szCs w:val="24"/>
        </w:rPr>
      </w:pPr>
      <w:r>
        <w:rPr>
          <w:rFonts w:hint="eastAsia" w:ascii="宋体" w:hAnsi="宋体" w:eastAsia="宋体" w:cs="Times New Roman"/>
          <w:kern w:val="2"/>
          <w:sz w:val="24"/>
          <w:szCs w:val="24"/>
        </w:rPr>
        <w:t>1．</w:t>
      </w:r>
      <w:r>
        <w:rPr>
          <w:rFonts w:ascii="宋体" w:hAnsi="宋体" w:eastAsia="宋体" w:cs="Times New Roman"/>
          <w:kern w:val="2"/>
          <w:sz w:val="24"/>
          <w:szCs w:val="24"/>
        </w:rPr>
        <w:t>上课之前老师请同学们来欣赏一首歌曲。会唱的一起唱。</w:t>
      </w:r>
      <w:r>
        <w:rPr>
          <w:rFonts w:hint="eastAsia" w:ascii="宋体" w:hAnsi="宋体" w:eastAsia="宋体" w:cs="Times New Roman"/>
          <w:kern w:val="2"/>
          <w:sz w:val="24"/>
          <w:szCs w:val="24"/>
        </w:rPr>
        <w:t>大家一起说，这是哪部电视剧的主题曲。《敢问路在何方》看得出来大家都对《西游记》很感兴趣。</w:t>
      </w:r>
    </w:p>
    <w:p>
      <w:pPr>
        <w:rPr>
          <w:rFonts w:ascii="宋体" w:hAnsi="宋体" w:eastAsia="宋体" w:cs="Times New Roman"/>
          <w:kern w:val="2"/>
          <w:sz w:val="24"/>
          <w:szCs w:val="24"/>
        </w:rPr>
      </w:pPr>
      <w:r>
        <w:rPr>
          <w:rFonts w:ascii="宋体" w:hAnsi="宋体" w:eastAsia="宋体"/>
          <w:sz w:val="24"/>
          <w:szCs w:val="24"/>
        </w:rPr>
        <w:t>2</w:t>
      </w:r>
      <w:r>
        <w:rPr>
          <w:rFonts w:hint="eastAsia" w:ascii="宋体" w:hAnsi="宋体" w:eastAsia="宋体"/>
          <w:sz w:val="24"/>
          <w:szCs w:val="24"/>
        </w:rPr>
        <w:t>．《西游记》是四大古典名著中最接近儿童，最受青少年喜爱的。它被拍成了电视剧，制成了卡通片，绘成了连环画。</w:t>
      </w:r>
      <w:r>
        <w:rPr>
          <w:rFonts w:hint="eastAsia" w:ascii="宋体" w:hAnsi="宋体" w:eastAsia="宋体" w:cs="Times New Roman"/>
          <w:kern w:val="2"/>
          <w:sz w:val="24"/>
          <w:szCs w:val="24"/>
        </w:rPr>
        <w:t>可谓是妇孺皆知。但“看”代替不了阅读名著。这学期，我们班共读了《西游记》这部书，围绕西游记开展了一系列语文综合实践活动。</w:t>
      </w:r>
      <w:r>
        <w:rPr>
          <w:rFonts w:hint="eastAsia" w:ascii="宋体" w:hAnsi="宋体" w:eastAsia="宋体"/>
          <w:sz w:val="24"/>
          <w:szCs w:val="24"/>
        </w:rPr>
        <w:t>老师想来考一考大家，</w:t>
      </w:r>
      <w:r>
        <w:rPr>
          <w:rFonts w:hint="eastAsia" w:ascii="宋体" w:hAnsi="宋体" w:eastAsia="宋体" w:cs="宋体"/>
          <w:sz w:val="24"/>
          <w:szCs w:val="24"/>
        </w:rPr>
        <w:t>看谁的《西游记》知识最丰富。有没有信心。（猜情节，歇后语，说地名等）</w:t>
      </w:r>
    </w:p>
    <w:p>
      <w:pPr>
        <w:rPr>
          <w:rFonts w:ascii="宋体" w:hAnsi="宋体" w:eastAsia="宋体"/>
          <w:sz w:val="24"/>
          <w:szCs w:val="24"/>
        </w:rPr>
      </w:pPr>
      <w:r>
        <w:rPr>
          <w:rFonts w:hint="eastAsia" w:ascii="宋体" w:hAnsi="宋体" w:eastAsia="宋体"/>
          <w:sz w:val="24"/>
          <w:szCs w:val="24"/>
        </w:rPr>
        <w:t>3．大家知道的还真不少。最后一个问题，谁能够把这部书的内容概括一下？</w:t>
      </w:r>
    </w:p>
    <w:p>
      <w:pPr>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概括地非常简洁。这堂课，我们再次走进书中的神魔世界去感悟、去欣赏、去体验阅读《西游记》的快乐。大家对《西游记》哪方面的内容最感兴趣呢？（人物、环境、情节）</w:t>
      </w:r>
    </w:p>
    <w:p>
      <w:pPr>
        <w:rPr>
          <w:rFonts w:ascii="宋体" w:hAnsi="宋体" w:eastAsia="宋体"/>
          <w:b/>
          <w:sz w:val="24"/>
          <w:szCs w:val="24"/>
        </w:rPr>
      </w:pPr>
      <w:r>
        <w:rPr>
          <w:rFonts w:hint="eastAsia" w:ascii="宋体" w:hAnsi="宋体" w:eastAsia="宋体"/>
          <w:b/>
          <w:sz w:val="24"/>
          <w:szCs w:val="24"/>
        </w:rPr>
        <w:t>二、品环境描写</w:t>
      </w:r>
    </w:p>
    <w:p>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下面我们就先以课文《三打白骨精》为例说说小说的环境描写。这个故事发生的环境是怎样的？</w:t>
      </w:r>
    </w:p>
    <w:p>
      <w:pPr>
        <w:rPr>
          <w:rFonts w:ascii="宋体" w:hAnsi="宋体" w:eastAsia="宋体"/>
          <w:sz w:val="24"/>
          <w:szCs w:val="24"/>
        </w:rPr>
      </w:pPr>
      <w:r>
        <w:rPr>
          <w:rFonts w:hint="eastAsia" w:ascii="宋体" w:hAnsi="宋体" w:eastAsia="宋体"/>
          <w:sz w:val="24"/>
          <w:szCs w:val="24"/>
        </w:rPr>
        <w:t>2.《西游记》原著里又是怎样描写这座高山的呢？大家有什么感受？</w:t>
      </w:r>
    </w:p>
    <w:p>
      <w:pPr>
        <w:rPr>
          <w:rFonts w:ascii="宋体" w:hAnsi="宋体" w:eastAsia="宋体"/>
          <w:sz w:val="24"/>
          <w:szCs w:val="24"/>
        </w:rPr>
      </w:pPr>
      <w:r>
        <w:rPr>
          <w:rFonts w:hint="eastAsia" w:ascii="宋体" w:hAnsi="宋体" w:eastAsia="宋体"/>
          <w:sz w:val="24"/>
          <w:szCs w:val="24"/>
        </w:rPr>
        <w:t>3.常言道“山高必有怪，岭峻定生精”。这样的环境描写带给了我们阴森恐怖的感受，这就是渲染氛围。（板书：渲染氛围）《西游记》中像这样的环境描写还有很多，哪位同学愿意上来和大家分享一下你喜欢的环境描写？让大家猜一猜。（你说得很有道理，让人仿佛身临其境。）还有谁也想来和大家分享的？（真是自在悠闲啊！老师也忍不住想要去看一看。）</w:t>
      </w:r>
    </w:p>
    <w:p>
      <w:pPr>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.大家有没有发现白虎岭、海外仙山、花果山水帘洞这三处这些环境描写有什么不一样的吗？原来环境也是随着人物的变化而变化的，这就是环境描写对于人物的烘托作用。（板书：烘托人物）</w:t>
      </w:r>
    </w:p>
    <w:p>
      <w:pPr>
        <w:rPr>
          <w:rFonts w:ascii="宋体" w:hAnsi="宋体" w:eastAsia="宋体"/>
          <w:sz w:val="24"/>
          <w:szCs w:val="24"/>
        </w:rPr>
      </w:pPr>
      <w:r>
        <w:rPr>
          <w:rFonts w:hint="eastAsia" w:ascii="宋体" w:hAnsi="宋体" w:eastAsia="宋体"/>
          <w:sz w:val="24"/>
          <w:szCs w:val="24"/>
        </w:rPr>
        <w:t>小结：这些环境光怪陆离，每一处作者都极尽描摹工夫。为渲染气氛，烘托人物起到了重要作用。</w:t>
      </w:r>
    </w:p>
    <w:p>
      <w:pPr>
        <w:rPr>
          <w:rFonts w:ascii="宋体" w:hAnsi="宋体" w:eastAsia="宋体"/>
          <w:b/>
          <w:sz w:val="24"/>
          <w:szCs w:val="24"/>
        </w:rPr>
      </w:pPr>
      <w:r>
        <w:rPr>
          <w:rFonts w:hint="eastAsia" w:ascii="宋体" w:hAnsi="宋体" w:eastAsia="宋体"/>
          <w:b/>
          <w:sz w:val="24"/>
          <w:szCs w:val="24"/>
        </w:rPr>
        <w:t>三、评人物形象</w:t>
      </w:r>
    </w:p>
    <w:p>
      <w:pPr>
        <w:rPr>
          <w:rFonts w:ascii="宋体" w:hAnsi="宋体" w:eastAsia="宋体"/>
          <w:sz w:val="24"/>
          <w:szCs w:val="24"/>
        </w:rPr>
      </w:pPr>
      <w:r>
        <w:rPr>
          <w:rFonts w:hint="eastAsia" w:ascii="宋体" w:hAnsi="宋体" w:eastAsia="宋体"/>
          <w:sz w:val="24"/>
          <w:szCs w:val="24"/>
        </w:rPr>
        <w:t>1.一趟取经路，一串大冒险，西游记成功刻画了一系列生动的人物形象，你能说出几个？能不能给他们分分类呢？人物真多呀！我们不能一一细数。接下来，我们就聚焦师徒四人，一起来探究一下人物形象。</w:t>
      </w:r>
    </w:p>
    <w:p>
      <w:pPr>
        <w:rPr>
          <w:rFonts w:ascii="宋体" w:hAnsi="宋体" w:eastAsia="宋体"/>
          <w:sz w:val="24"/>
          <w:szCs w:val="24"/>
        </w:rPr>
      </w:pPr>
      <w:r>
        <w:rPr>
          <w:rFonts w:hint="eastAsia" w:ascii="宋体" w:hAnsi="宋体" w:eastAsia="宋体"/>
          <w:sz w:val="24"/>
          <w:szCs w:val="24"/>
        </w:rPr>
        <w:t>出示学习要求：</w:t>
      </w:r>
    </w:p>
    <w:p>
      <w:pPr>
        <w:rPr>
          <w:rFonts w:ascii="宋体" w:hAnsi="宋体" w:eastAsia="宋体"/>
          <w:sz w:val="24"/>
          <w:szCs w:val="24"/>
        </w:rPr>
      </w:pPr>
      <w:r>
        <w:rPr>
          <w:rFonts w:hint="eastAsia" w:ascii="宋体" w:hAnsi="宋体" w:eastAsia="宋体"/>
          <w:sz w:val="24"/>
          <w:szCs w:val="24"/>
        </w:rPr>
        <w:t>（1）师徒四人你喜欢谁？结合相关故事片段，说说理由。</w:t>
      </w:r>
    </w:p>
    <w:p>
      <w:pPr>
        <w:rPr>
          <w:rFonts w:ascii="宋体" w:hAnsi="宋体" w:eastAsia="宋体"/>
          <w:sz w:val="24"/>
          <w:szCs w:val="24"/>
        </w:rPr>
      </w:pPr>
      <w:r>
        <w:rPr>
          <w:rFonts w:hint="eastAsia" w:ascii="宋体" w:hAnsi="宋体" w:eastAsia="宋体"/>
          <w:sz w:val="24"/>
          <w:szCs w:val="24"/>
        </w:rPr>
        <w:t>（2）组长负责记录讨论成果。</w:t>
      </w:r>
    </w:p>
    <w:p>
      <w:pPr>
        <w:rPr>
          <w:rFonts w:ascii="宋体" w:hAnsi="宋体" w:eastAsia="宋体"/>
          <w:sz w:val="24"/>
          <w:szCs w:val="24"/>
        </w:rPr>
      </w:pPr>
      <w:r>
        <w:rPr>
          <w:rFonts w:hint="eastAsia" w:ascii="宋体" w:hAnsi="宋体" w:eastAsia="宋体"/>
          <w:sz w:val="24"/>
          <w:szCs w:val="24"/>
        </w:rPr>
        <w:t>（3）小组投票汇报。</w:t>
      </w:r>
    </w:p>
    <w:p>
      <w:pPr>
        <w:rPr>
          <w:rFonts w:ascii="宋体" w:hAnsi="宋体" w:eastAsia="宋体"/>
          <w:sz w:val="24"/>
          <w:szCs w:val="24"/>
        </w:rPr>
      </w:pPr>
      <w:r>
        <w:rPr>
          <w:rFonts w:hint="eastAsia" w:ascii="宋体" w:hAnsi="宋体" w:eastAsia="宋体"/>
          <w:sz w:val="24"/>
          <w:szCs w:val="24"/>
        </w:rPr>
        <w:t>2.全班交流</w:t>
      </w:r>
    </w:p>
    <w:p>
      <w:pPr>
        <w:ind w:left="720" w:hanging="720" w:hangingChars="30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我们先来给师徒四人投票。（在卡通人物形象旁贴小红旗）结果：孙悟空6票，其余三人各2票</w:t>
      </w:r>
    </w:p>
    <w:p>
      <w:pPr>
        <w:ind w:left="1680" w:hanging="1680" w:hangingChars="700"/>
        <w:rPr>
          <w:rFonts w:ascii="宋体" w:hAnsi="宋体" w:eastAsia="宋体"/>
          <w:sz w:val="24"/>
          <w:szCs w:val="24"/>
        </w:rPr>
      </w:pPr>
      <w:r>
        <w:rPr>
          <w:rFonts w:hint="eastAsia" w:ascii="宋体" w:hAnsi="宋体" w:eastAsia="宋体"/>
          <w:sz w:val="24"/>
          <w:szCs w:val="24"/>
        </w:rPr>
        <w:t>（1） 孙悟空：忠心耿耿，神通广大，机智勇敢</w:t>
      </w:r>
    </w:p>
    <w:p>
      <w:pPr>
        <w:ind w:left="660" w:leftChars="300"/>
        <w:rPr>
          <w:rFonts w:ascii="宋体" w:hAnsi="宋体" w:eastAsia="宋体"/>
          <w:sz w:val="24"/>
          <w:szCs w:val="24"/>
        </w:rPr>
      </w:pPr>
      <w:r>
        <w:rPr>
          <w:rFonts w:hint="eastAsia" w:ascii="宋体" w:hAnsi="宋体" w:eastAsia="宋体"/>
          <w:sz w:val="24"/>
          <w:szCs w:val="24"/>
        </w:rPr>
        <w:t>其他小组呢，你们为什么没有把票投给孙悟空？冲动鲁莽，爱炫耀</w:t>
      </w:r>
    </w:p>
    <w:p>
      <w:pPr>
        <w:ind w:left="660" w:leftChars="300"/>
        <w:rPr>
          <w:rFonts w:ascii="宋体" w:hAnsi="宋体" w:eastAsia="宋体"/>
          <w:sz w:val="24"/>
          <w:szCs w:val="24"/>
        </w:rPr>
      </w:pPr>
      <w:r>
        <w:rPr>
          <w:rFonts w:hint="eastAsia" w:ascii="宋体" w:hAnsi="宋体" w:eastAsia="宋体"/>
          <w:sz w:val="24"/>
          <w:szCs w:val="24"/>
        </w:rPr>
        <w:t>听了其他小组的发言，投票给孙悟空的小组对他是不是有了新的认识呢？</w:t>
      </w:r>
      <w:r>
        <w:rPr>
          <w:rFonts w:ascii="宋体" w:hAnsi="宋体" w:eastAsia="宋体"/>
          <w:sz w:val="24"/>
          <w:szCs w:val="24"/>
        </w:rPr>
        <w:t xml:space="preserve"> </w:t>
      </w:r>
    </w:p>
    <w:p>
      <w:pPr>
        <w:ind w:left="771" w:leftChars="23" w:hanging="720" w:hangingChars="300"/>
        <w:rPr>
          <w:rFonts w:ascii="宋体" w:hAnsi="宋体" w:eastAsia="宋体"/>
          <w:sz w:val="24"/>
          <w:szCs w:val="24"/>
        </w:rPr>
      </w:pPr>
      <w:r>
        <w:rPr>
          <w:rFonts w:hint="eastAsia" w:ascii="宋体" w:hAnsi="宋体" w:eastAsia="宋体"/>
          <w:sz w:val="24"/>
          <w:szCs w:val="24"/>
        </w:rPr>
        <w:t>小结：非常好。你能够全面地、多角度地去看待一个人。这就是人物形象的多面性。(板书：多面性)</w:t>
      </w:r>
    </w:p>
    <w:p>
      <w:pPr>
        <w:ind w:left="771" w:leftChars="23" w:hanging="720" w:hangingChars="300"/>
        <w:rPr>
          <w:rFonts w:ascii="宋体" w:hAnsi="宋体" w:eastAsia="宋体"/>
          <w:sz w:val="24"/>
          <w:szCs w:val="24"/>
        </w:rPr>
      </w:pPr>
      <w:r>
        <w:rPr>
          <w:rFonts w:hint="eastAsia" w:ascii="宋体" w:hAnsi="宋体" w:eastAsia="宋体"/>
          <w:sz w:val="24"/>
          <w:szCs w:val="24"/>
        </w:rPr>
        <w:t>过渡：通过我们刚才的学习，再去看看其他三个人物，你是不是有了新的发现？</w:t>
      </w:r>
    </w:p>
    <w:p>
      <w:pPr>
        <w:ind w:left="720" w:hanging="720" w:hangingChars="300"/>
        <w:rPr>
          <w:rFonts w:ascii="宋体" w:hAnsi="宋体" w:eastAsia="宋体"/>
          <w:sz w:val="24"/>
          <w:szCs w:val="24"/>
        </w:rPr>
      </w:pPr>
      <w:r>
        <w:rPr>
          <w:rFonts w:hint="eastAsia" w:ascii="宋体" w:hAnsi="宋体" w:eastAsia="宋体"/>
          <w:sz w:val="24"/>
          <w:szCs w:val="24"/>
        </w:rPr>
        <w:t>（2）猪八戒：憨厚淳朴，</w:t>
      </w:r>
      <w:r>
        <w:rPr>
          <w:rFonts w:ascii="宋体" w:hAnsi="宋体" w:eastAsia="宋体"/>
          <w:sz w:val="24"/>
          <w:szCs w:val="24"/>
        </w:rPr>
        <w:t xml:space="preserve"> </w:t>
      </w:r>
      <w:r>
        <w:rPr>
          <w:rFonts w:hint="eastAsia" w:ascii="宋体" w:hAnsi="宋体" w:eastAsia="宋体"/>
          <w:sz w:val="24"/>
          <w:szCs w:val="24"/>
        </w:rPr>
        <w:t>聪明机智，搬弄是非，贪财好色</w:t>
      </w:r>
    </w:p>
    <w:p>
      <w:pPr>
        <w:ind w:left="660" w:leftChars="300"/>
        <w:rPr>
          <w:rFonts w:ascii="宋体" w:hAnsi="宋体" w:eastAsia="宋体"/>
          <w:sz w:val="24"/>
          <w:szCs w:val="24"/>
        </w:rPr>
      </w:pPr>
      <w:r>
        <w:rPr>
          <w:rFonts w:hint="eastAsia" w:ascii="宋体" w:hAnsi="宋体" w:eastAsia="宋体"/>
          <w:sz w:val="24"/>
          <w:szCs w:val="24"/>
        </w:rPr>
        <w:t>有一个同学能够前后对照着阅读，发现了猪八戒在取经过程中性格的成长变化。</w:t>
      </w:r>
    </w:p>
    <w:p>
      <w:pPr>
        <w:rPr>
          <w:rFonts w:ascii="宋体" w:hAnsi="宋体" w:eastAsia="宋体"/>
          <w:sz w:val="24"/>
          <w:szCs w:val="24"/>
        </w:rPr>
      </w:pPr>
      <w:r>
        <w:rPr>
          <w:rFonts w:hint="eastAsia" w:ascii="宋体" w:hAnsi="宋体" w:eastAsia="宋体"/>
          <w:sz w:val="24"/>
          <w:szCs w:val="24"/>
        </w:rPr>
        <w:t>（3）唐僧：慈悲善良，信仰坚定，是非不分，懦弱无能</w:t>
      </w:r>
    </w:p>
    <w:p>
      <w:pPr>
        <w:ind w:firstLine="720" w:firstLineChars="300"/>
        <w:rPr>
          <w:rFonts w:ascii="宋体" w:hAnsi="宋体" w:eastAsia="宋体"/>
          <w:sz w:val="24"/>
          <w:szCs w:val="24"/>
        </w:rPr>
      </w:pPr>
      <w:r>
        <w:rPr>
          <w:rFonts w:hint="eastAsia" w:ascii="宋体" w:hAnsi="宋体" w:eastAsia="宋体"/>
          <w:sz w:val="24"/>
          <w:szCs w:val="24"/>
        </w:rPr>
        <w:t>小结：你说的有理有据。能够辩证地看待唐僧。</w:t>
      </w:r>
    </w:p>
    <w:p>
      <w:pPr>
        <w:rPr>
          <w:rFonts w:ascii="宋体" w:hAnsi="宋体" w:eastAsia="宋体"/>
          <w:sz w:val="24"/>
          <w:szCs w:val="24"/>
        </w:rPr>
      </w:pPr>
      <w:r>
        <w:rPr>
          <w:rFonts w:hint="eastAsia" w:ascii="宋体" w:hAnsi="宋体" w:eastAsia="宋体"/>
          <w:sz w:val="24"/>
          <w:szCs w:val="24"/>
        </w:rPr>
        <w:t>（4）沙和尚：任劳任怨，不善言辞，和事佬</w:t>
      </w:r>
    </w:p>
    <w:p>
      <w:pPr>
        <w:rPr>
          <w:rFonts w:ascii="宋体" w:hAnsi="宋体" w:eastAsia="宋体"/>
          <w:sz w:val="24"/>
          <w:szCs w:val="24"/>
        </w:rPr>
      </w:pPr>
      <w:r>
        <w:rPr>
          <w:rFonts w:hint="eastAsia" w:ascii="宋体" w:hAnsi="宋体" w:eastAsia="宋体"/>
          <w:sz w:val="24"/>
          <w:szCs w:val="24"/>
        </w:rPr>
        <w:t>3.小结：通过刚在的讨论探究，我们不难发现：取经路上，师徒四人各具特点，有优点也有不足。充分体现了人物形象的多面性，即多元解读。（板书：多元解读）我们在评判人物时，要一分为二地看待，不能以偏概全。要择其善者而从之。</w:t>
      </w:r>
    </w:p>
    <w:p>
      <w:pPr>
        <w:pStyle w:val="9"/>
        <w:numPr>
          <w:ilvl w:val="0"/>
          <w:numId w:val="1"/>
        </w:numPr>
        <w:ind w:firstLineChars="0"/>
        <w:rPr>
          <w:rFonts w:ascii="宋体" w:hAnsi="宋体" w:eastAsia="宋体"/>
          <w:b/>
          <w:sz w:val="24"/>
          <w:szCs w:val="24"/>
        </w:rPr>
      </w:pPr>
      <w:r>
        <w:rPr>
          <w:rFonts w:hint="eastAsia" w:ascii="宋体" w:hAnsi="宋体" w:eastAsia="宋体"/>
          <w:b/>
          <w:sz w:val="24"/>
          <w:szCs w:val="24"/>
        </w:rPr>
        <w:t>赏故事情节</w:t>
      </w:r>
    </w:p>
    <w:p>
      <w:pP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了解环境和人物后，我们一起走进故事情节。</w:t>
      </w:r>
      <w:r>
        <w:rPr>
          <w:rFonts w:ascii="宋体" w:hAnsi="宋体" w:eastAsia="宋体"/>
          <w:sz w:val="24"/>
          <w:szCs w:val="24"/>
        </w:rPr>
        <w:t>《西游记》也被搬上了银幕，</w:t>
      </w:r>
      <w:r>
        <w:rPr>
          <w:rFonts w:hint="eastAsia" w:ascii="宋体" w:hAnsi="宋体" w:eastAsia="宋体"/>
          <w:sz w:val="24"/>
          <w:szCs w:val="24"/>
        </w:rPr>
        <w:t>我们一起来欣赏一下经典片段《三打白骨精》（影视片段欣赏）。</w:t>
      </w:r>
    </w:p>
    <w:p>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回顾一下，《三打白骨精》最精彩，最吸引我们的是什么？（一波三折的故事情节）</w:t>
      </w:r>
    </w:p>
    <w:p>
      <w:pP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这样一波三折的故事书中还有很多，浏览书的目录（板书：浏览）</w:t>
      </w:r>
      <w:r>
        <w:rPr>
          <w:rFonts w:ascii="宋体" w:hAnsi="宋体" w:eastAsia="宋体"/>
          <w:sz w:val="24"/>
          <w:szCs w:val="24"/>
        </w:rPr>
        <w:t xml:space="preserve"> </w:t>
      </w:r>
      <w:r>
        <w:rPr>
          <w:rFonts w:hint="eastAsia" w:ascii="宋体" w:hAnsi="宋体" w:eastAsia="宋体"/>
          <w:sz w:val="24"/>
          <w:szCs w:val="24"/>
        </w:rPr>
        <w:t>说说看。（三借芭蕉扇、四圣试禅心</w:t>
      </w:r>
      <w:r>
        <w:rPr>
          <w:rFonts w:ascii="宋体" w:hAnsi="宋体" w:eastAsia="宋体"/>
          <w:sz w:val="24"/>
          <w:szCs w:val="24"/>
        </w:rPr>
        <w:t>……</w:t>
      </w:r>
      <w:r>
        <w:rPr>
          <w:rFonts w:hint="eastAsia" w:ascii="宋体" w:hAnsi="宋体" w:eastAsia="宋体"/>
          <w:sz w:val="24"/>
          <w:szCs w:val="24"/>
        </w:rPr>
        <w:t>相机板贴故事情节）</w:t>
      </w:r>
    </w:p>
    <w:p>
      <w:pP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思考一下，这些故事还有什么相似之处吗？（遇到妖怪 大战妖怪 打败妖怪）</w:t>
      </w:r>
    </w:p>
    <w:p>
      <w:pPr>
        <w:rPr>
          <w:rFonts w:ascii="宋体" w:hAnsi="宋体" w:eastAsia="宋体"/>
          <w:sz w:val="24"/>
          <w:szCs w:val="24"/>
        </w:rPr>
      </w:pPr>
      <w:r>
        <w:rPr>
          <w:rFonts w:hint="eastAsia" w:ascii="宋体" w:hAnsi="宋体" w:eastAsia="宋体" w:cs="Times New Roman"/>
          <w:color w:val="000000"/>
          <w:kern w:val="2"/>
          <w:sz w:val="24"/>
          <w:szCs w:val="24"/>
        </w:rPr>
        <w:t>5</w:t>
      </w:r>
      <w:r>
        <w:rPr>
          <w:rFonts w:ascii="宋体" w:hAnsi="宋体" w:eastAsia="宋体" w:cs="Times New Roman"/>
          <w:color w:val="000000"/>
          <w:kern w:val="2"/>
          <w:sz w:val="24"/>
          <w:szCs w:val="24"/>
        </w:rPr>
        <w:t>.</w:t>
      </w:r>
      <w:r>
        <w:rPr>
          <w:rFonts w:hint="eastAsia" w:ascii="宋体" w:hAnsi="宋体" w:eastAsia="宋体" w:cs="Times New Roman"/>
          <w:color w:val="000000"/>
          <w:kern w:val="2"/>
          <w:sz w:val="24"/>
          <w:szCs w:val="24"/>
        </w:rPr>
        <w:t>小结：这些故事有着大致相同的模式：</w:t>
      </w:r>
      <w:r>
        <w:rPr>
          <w:rFonts w:hint="eastAsia" w:ascii="宋体" w:hAnsi="宋体" w:eastAsia="宋体"/>
          <w:sz w:val="24"/>
          <w:szCs w:val="24"/>
        </w:rPr>
        <w:t>遇险、历险、脱险。用西天取经这个线索将一个个相对独立完整的故事串联起来变成了一个情节跌宕起伏、内容丰富充实的大故事。这样的结构方式有人称之为“冰糖葫芦式”。（出示冰糖葫芦图）阅读时，我们可以从头读到尾，也可以选择其中一个故事跳读。这样，我们也就通过类比的方式把书读薄了。（板书：类比读）</w:t>
      </w:r>
    </w:p>
    <w:p>
      <w:pPr>
        <w:rPr>
          <w:rFonts w:ascii="宋体" w:hAnsi="宋体" w:eastAsia="宋体"/>
          <w:b/>
          <w:sz w:val="24"/>
          <w:szCs w:val="24"/>
        </w:rPr>
      </w:pPr>
      <w:r>
        <w:rPr>
          <w:rFonts w:hint="eastAsia" w:ascii="宋体" w:hAnsi="宋体" w:eastAsia="宋体"/>
          <w:b/>
          <w:sz w:val="24"/>
          <w:szCs w:val="24"/>
        </w:rPr>
        <w:t>五、谈影响，启悟人生</w:t>
      </w:r>
    </w:p>
    <w:p>
      <w:pPr>
        <w:rPr>
          <w:rFonts w:ascii="宋体" w:hAnsi="宋体" w:eastAsia="宋体"/>
          <w:sz w:val="24"/>
          <w:szCs w:val="24"/>
        </w:rPr>
      </w:pPr>
      <w:r>
        <w:rPr>
          <w:rFonts w:hint="eastAsia" w:ascii="宋体" w:hAnsi="宋体" w:eastAsia="宋体"/>
          <w:sz w:val="24"/>
          <w:szCs w:val="24"/>
        </w:rPr>
        <w:t xml:space="preserve">1．同学们，相信这本书、这堂课一定给你带来了无尽的乐趣和莫大的收获！那么，接下来，我们就一起来做张书签吧！留下从这本书中得到的收获！ </w:t>
      </w:r>
    </w:p>
    <w:p>
      <w:pPr>
        <w:ind w:left="240" w:hanging="240" w:hangingChars="1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做的真不错，</w:t>
      </w:r>
      <w:r>
        <w:rPr>
          <w:rFonts w:hint="eastAsia" w:ascii="宋体" w:hAnsi="宋体" w:eastAsia="宋体"/>
          <w:sz w:val="24"/>
          <w:szCs w:val="24"/>
        </w:rPr>
        <w:t>让我们把它珍藏在书里。</w:t>
      </w:r>
      <w:r>
        <w:rPr>
          <w:rFonts w:ascii="宋体" w:hAnsi="宋体" w:eastAsia="宋体"/>
          <w:sz w:val="24"/>
          <w:szCs w:val="24"/>
        </w:rPr>
        <w:t xml:space="preserve"> </w:t>
      </w:r>
    </w:p>
    <w:p>
      <w:pP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总结：同学们，《西游记》是世界文学史上一棵璀璨的明珠，也有人说它是一部体现人性与社会性的小说。我们今天只是从小说三要素——人物、情节、环境几个角度管中窥豹，把书读“厚”。课后，我们还可以静下心来品味揣摩这部经典名著，观看影视作品，演一演其中的经典故事。</w:t>
      </w:r>
      <w:r>
        <w:rPr>
          <w:rFonts w:hint="eastAsia" w:ascii="宋体" w:hAnsi="宋体" w:eastAsia="宋体" w:cs="宋体"/>
          <w:color w:val="000000"/>
          <w:sz w:val="24"/>
          <w:szCs w:val="24"/>
          <w:shd w:val="clear" w:color="auto" w:fill="FFFFFF"/>
        </w:rPr>
        <w:t>或许每一次你都会有新的发现，新的收获，正所谓</w:t>
      </w:r>
      <w:r>
        <w:rPr>
          <w:rFonts w:ascii="宋体" w:hAnsi="宋体" w:eastAsia="宋体" w:cs="Hiragino Sans GB W3"/>
          <w:color w:val="000000"/>
          <w:sz w:val="24"/>
          <w:szCs w:val="24"/>
          <w:shd w:val="clear" w:color="auto" w:fill="FFFFFF"/>
        </w:rPr>
        <w:t>“</w:t>
      </w:r>
      <w:r>
        <w:rPr>
          <w:rFonts w:hint="eastAsia" w:ascii="宋体" w:hAnsi="宋体" w:eastAsia="宋体" w:cs="宋体"/>
          <w:color w:val="000000"/>
          <w:sz w:val="24"/>
          <w:szCs w:val="24"/>
          <w:shd w:val="clear" w:color="auto" w:fill="FFFFFF"/>
        </w:rPr>
        <w:t>好书不厌百回读</w:t>
      </w:r>
      <w:r>
        <w:rPr>
          <w:rFonts w:ascii="宋体" w:hAnsi="宋体" w:eastAsia="宋体" w:cs="Hiragino Sans GB W3"/>
          <w:color w:val="000000"/>
          <w:sz w:val="24"/>
          <w:szCs w:val="24"/>
          <w:shd w:val="clear" w:color="auto" w:fill="FFFFFF"/>
        </w:rPr>
        <w:t>”</w:t>
      </w:r>
      <w:r>
        <w:rPr>
          <w:rFonts w:hint="eastAsia" w:ascii="宋体" w:hAnsi="宋体" w:eastAsia="宋体" w:cs="宋体"/>
          <w:color w:val="000000"/>
          <w:sz w:val="24"/>
          <w:szCs w:val="24"/>
          <w:shd w:val="clear" w:color="auto" w:fill="FFFFFF"/>
        </w:rPr>
        <w:t>。老师还希望同学们运用今天学到的有关浏览目录、类比读、多元解读的方法，走进更多的名著，收获更多的知识。</w:t>
      </w:r>
    </w:p>
    <w:p>
      <w:pPr>
        <w:rPr>
          <w:rFonts w:ascii="宋体" w:hAnsi="宋体" w:eastAsia="宋体"/>
          <w:sz w:val="24"/>
          <w:szCs w:val="24"/>
        </w:rPr>
      </w:pP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iragino Sans GB W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17313"/>
    <w:multiLevelType w:val="multilevel"/>
    <w:tmpl w:val="0D617313"/>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F6"/>
    <w:rsid w:val="000041A8"/>
    <w:rsid w:val="00007B5B"/>
    <w:rsid w:val="0007660C"/>
    <w:rsid w:val="00086694"/>
    <w:rsid w:val="000D54E2"/>
    <w:rsid w:val="00110D99"/>
    <w:rsid w:val="001241F5"/>
    <w:rsid w:val="0019246B"/>
    <w:rsid w:val="001926E3"/>
    <w:rsid w:val="001B0690"/>
    <w:rsid w:val="001B0EC0"/>
    <w:rsid w:val="001F0968"/>
    <w:rsid w:val="00227668"/>
    <w:rsid w:val="00267C3B"/>
    <w:rsid w:val="0027408C"/>
    <w:rsid w:val="002A60C3"/>
    <w:rsid w:val="002A7522"/>
    <w:rsid w:val="002B1591"/>
    <w:rsid w:val="002B18F8"/>
    <w:rsid w:val="002C713D"/>
    <w:rsid w:val="002D094F"/>
    <w:rsid w:val="002D7D37"/>
    <w:rsid w:val="0031683C"/>
    <w:rsid w:val="003229C7"/>
    <w:rsid w:val="00323B43"/>
    <w:rsid w:val="00324BC7"/>
    <w:rsid w:val="00365DAC"/>
    <w:rsid w:val="00372BA1"/>
    <w:rsid w:val="003C27A8"/>
    <w:rsid w:val="003C7CFF"/>
    <w:rsid w:val="003D37D8"/>
    <w:rsid w:val="00410496"/>
    <w:rsid w:val="0042777E"/>
    <w:rsid w:val="0043309A"/>
    <w:rsid w:val="004358AB"/>
    <w:rsid w:val="00435F5A"/>
    <w:rsid w:val="00466B76"/>
    <w:rsid w:val="0047267D"/>
    <w:rsid w:val="004A2332"/>
    <w:rsid w:val="004A7C25"/>
    <w:rsid w:val="004D2320"/>
    <w:rsid w:val="004E4312"/>
    <w:rsid w:val="00517951"/>
    <w:rsid w:val="00574E34"/>
    <w:rsid w:val="005D4F3C"/>
    <w:rsid w:val="00620AC2"/>
    <w:rsid w:val="006555B0"/>
    <w:rsid w:val="00685F2B"/>
    <w:rsid w:val="006C5CAB"/>
    <w:rsid w:val="006D4594"/>
    <w:rsid w:val="00702B85"/>
    <w:rsid w:val="00712984"/>
    <w:rsid w:val="00714639"/>
    <w:rsid w:val="0071758C"/>
    <w:rsid w:val="0077096B"/>
    <w:rsid w:val="007B5DF8"/>
    <w:rsid w:val="007D6BF8"/>
    <w:rsid w:val="00800165"/>
    <w:rsid w:val="008212B9"/>
    <w:rsid w:val="008B7726"/>
    <w:rsid w:val="00916F8E"/>
    <w:rsid w:val="00933DD9"/>
    <w:rsid w:val="00971B3A"/>
    <w:rsid w:val="009C4ED2"/>
    <w:rsid w:val="009C6BFC"/>
    <w:rsid w:val="009D499B"/>
    <w:rsid w:val="009D6121"/>
    <w:rsid w:val="009F046D"/>
    <w:rsid w:val="009F573C"/>
    <w:rsid w:val="00A30531"/>
    <w:rsid w:val="00A47DE5"/>
    <w:rsid w:val="00A55EF0"/>
    <w:rsid w:val="00A75A56"/>
    <w:rsid w:val="00A876FF"/>
    <w:rsid w:val="00A91D12"/>
    <w:rsid w:val="00AA686A"/>
    <w:rsid w:val="00AA7E38"/>
    <w:rsid w:val="00AE20E0"/>
    <w:rsid w:val="00B35CD9"/>
    <w:rsid w:val="00B5292E"/>
    <w:rsid w:val="00B55787"/>
    <w:rsid w:val="00B97BE1"/>
    <w:rsid w:val="00BA40B7"/>
    <w:rsid w:val="00BC3678"/>
    <w:rsid w:val="00BD47F6"/>
    <w:rsid w:val="00BE24E4"/>
    <w:rsid w:val="00C01DCB"/>
    <w:rsid w:val="00C02B96"/>
    <w:rsid w:val="00C0592F"/>
    <w:rsid w:val="00C40606"/>
    <w:rsid w:val="00C439FB"/>
    <w:rsid w:val="00C96DE8"/>
    <w:rsid w:val="00CB79FA"/>
    <w:rsid w:val="00CB7D89"/>
    <w:rsid w:val="00CD0127"/>
    <w:rsid w:val="00CE1A36"/>
    <w:rsid w:val="00D03B50"/>
    <w:rsid w:val="00D1429F"/>
    <w:rsid w:val="00D1717A"/>
    <w:rsid w:val="00D22B12"/>
    <w:rsid w:val="00D93646"/>
    <w:rsid w:val="00DB2633"/>
    <w:rsid w:val="00DC75B0"/>
    <w:rsid w:val="00E055AD"/>
    <w:rsid w:val="00E206AC"/>
    <w:rsid w:val="00E32770"/>
    <w:rsid w:val="00E4421C"/>
    <w:rsid w:val="00E66731"/>
    <w:rsid w:val="00E668C6"/>
    <w:rsid w:val="00E95855"/>
    <w:rsid w:val="00EC0252"/>
    <w:rsid w:val="00EC3F21"/>
    <w:rsid w:val="00ED450C"/>
    <w:rsid w:val="00EE1608"/>
    <w:rsid w:val="00EE55EF"/>
    <w:rsid w:val="00F151A2"/>
    <w:rsid w:val="00F16F52"/>
    <w:rsid w:val="00F22CE8"/>
    <w:rsid w:val="00F66AF5"/>
    <w:rsid w:val="00F73ECF"/>
    <w:rsid w:val="00F82D44"/>
    <w:rsid w:val="00FA582E"/>
    <w:rsid w:val="00FB2F8B"/>
    <w:rsid w:val="00FD4576"/>
    <w:rsid w:val="6C8B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after="0"/>
    </w:pPr>
    <w:rPr>
      <w:sz w:val="18"/>
      <w:szCs w:val="18"/>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uiPriority w:val="99"/>
    <w:rPr>
      <w:rFonts w:ascii="Tahoma" w:hAnsi="Tahoma"/>
      <w:sz w:val="18"/>
      <w:szCs w:val="18"/>
    </w:rPr>
  </w:style>
  <w:style w:type="character" w:customStyle="1" w:styleId="11">
    <w:name w:val="页脚 字符"/>
    <w:basedOn w:val="8"/>
    <w:link w:val="3"/>
    <w:uiPriority w:val="99"/>
    <w:rPr>
      <w:rFonts w:ascii="Tahoma" w:hAnsi="Tahoma"/>
      <w:sz w:val="18"/>
      <w:szCs w:val="18"/>
    </w:rPr>
  </w:style>
  <w:style w:type="character" w:customStyle="1" w:styleId="12">
    <w:name w:val="批注框文本 字符"/>
    <w:basedOn w:val="8"/>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329</Words>
  <Characters>1881</Characters>
  <Lines>15</Lines>
  <Paragraphs>4</Paragraphs>
  <TotalTime>2637</TotalTime>
  <ScaleCrop>false</ScaleCrop>
  <LinksUpToDate>false</LinksUpToDate>
  <CharactersWithSpaces>2206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2018-03-12T04:27:00Z</dcterms:created>
  <dc:creator>USER</dc:creator>
  <cp:lastModifiedBy>俞迪</cp:lastModifiedBy>
  <cp:lastPrinted>2018-03-22T00:34:00Z</cp:lastPrinted>
  <dcterms:modified xsi:type="dcterms:W3CDTF">2021-07-09T02:45:42Z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7E824930DC1D4C8080EE7CDF2ECE7765</vt:lpwstr>
  </property>
</Properties>
</file>